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shd w:val="clear" w:color="auto" w:fill="D9D9D9"/>
        <w:tblLook w:val="01E0"/>
      </w:tblPr>
      <w:tblGrid>
        <w:gridCol w:w="15348"/>
      </w:tblGrid>
      <w:tr w:rsidR="009B2204" w:rsidRPr="001A6732" w:rsidTr="003D0E8A">
        <w:tc>
          <w:tcPr>
            <w:tcW w:w="15348" w:type="dxa"/>
            <w:shd w:val="clear" w:color="auto" w:fill="D9D9D9"/>
          </w:tcPr>
          <w:p w:rsidR="009B2204" w:rsidRPr="001A6732" w:rsidRDefault="009B2204" w:rsidP="003D0E8A">
            <w:pPr>
              <w:pStyle w:val="Rodap"/>
              <w:suppressAutoHyphens w:val="0"/>
              <w:jc w:val="center"/>
              <w:rPr>
                <w:rFonts w:cs="Arial"/>
                <w:b/>
                <w:bCs/>
                <w:sz w:val="40"/>
                <w:szCs w:val="40"/>
              </w:rPr>
            </w:pPr>
            <w:r>
              <w:rPr>
                <w:rFonts w:cs="Arial"/>
                <w:b/>
                <w:bCs/>
                <w:sz w:val="40"/>
                <w:szCs w:val="40"/>
              </w:rPr>
              <w:t>ANEXO IX</w:t>
            </w:r>
          </w:p>
        </w:tc>
      </w:tr>
    </w:tbl>
    <w:p w:rsidR="009B2204" w:rsidRDefault="009B2204" w:rsidP="009B2204">
      <w:pPr>
        <w:pStyle w:val="Rodap"/>
        <w:rPr>
          <w:rFonts w:cs="Arial"/>
          <w:b/>
          <w:bCs/>
        </w:rPr>
      </w:pPr>
    </w:p>
    <w:tbl>
      <w:tblPr>
        <w:tblW w:w="1545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"/>
        <w:gridCol w:w="960"/>
        <w:gridCol w:w="192"/>
        <w:gridCol w:w="768"/>
        <w:gridCol w:w="263"/>
        <w:gridCol w:w="817"/>
        <w:gridCol w:w="840"/>
        <w:gridCol w:w="1680"/>
        <w:gridCol w:w="720"/>
        <w:gridCol w:w="480"/>
        <w:gridCol w:w="960"/>
        <w:gridCol w:w="480"/>
        <w:gridCol w:w="2592"/>
        <w:gridCol w:w="2126"/>
        <w:gridCol w:w="2551"/>
      </w:tblGrid>
      <w:tr w:rsidR="009B2204" w:rsidRPr="00134B0E" w:rsidTr="002D44D5">
        <w:trPr>
          <w:gridBefore w:val="1"/>
          <w:wBefore w:w="22" w:type="dxa"/>
          <w:tblHeader/>
        </w:trPr>
        <w:tc>
          <w:tcPr>
            <w:tcW w:w="154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Ttulodatabela"/>
              <w:snapToGrid w:val="0"/>
              <w:rPr>
                <w:rFonts w:ascii="Arial" w:hAnsi="Arial" w:cs="Arial"/>
                <w:i w:val="0"/>
                <w:iCs w:val="0"/>
                <w:shadow/>
                <w:sz w:val="16"/>
                <w:szCs w:val="16"/>
              </w:rPr>
            </w:pPr>
            <w:r w:rsidRPr="00FB4382">
              <w:rPr>
                <w:rFonts w:ascii="Arial" w:hAnsi="Arial" w:cs="Arial"/>
                <w:i w:val="0"/>
                <w:iCs w:val="0"/>
                <w:shadow/>
                <w:sz w:val="16"/>
                <w:szCs w:val="16"/>
              </w:rPr>
              <w:t>BALANCETE DE PRESTAÇÃO DE CONTAS DE RECURSOS ANTECIPADOS</w:t>
            </w:r>
          </w:p>
        </w:tc>
      </w:tr>
      <w:tr w:rsidR="009B2204" w:rsidRPr="00FB4382" w:rsidTr="002D44D5">
        <w:trPr>
          <w:gridBefore w:val="1"/>
          <w:wBefore w:w="22" w:type="dxa"/>
          <w:tblHeader/>
        </w:trPr>
        <w:tc>
          <w:tcPr>
            <w:tcW w:w="67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sz w:val="16"/>
                <w:szCs w:val="16"/>
              </w:rPr>
              <w:t>UNIDADE GESTORA:</w:t>
            </w:r>
          </w:p>
        </w:tc>
        <w:tc>
          <w:tcPr>
            <w:tcW w:w="8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sz w:val="16"/>
                <w:szCs w:val="16"/>
              </w:rPr>
              <w:t>ORDENADOR DA DESPESA:</w:t>
            </w:r>
          </w:p>
        </w:tc>
      </w:tr>
      <w:tr w:rsidR="009B2204" w:rsidRPr="00134B0E" w:rsidTr="002D44D5">
        <w:trPr>
          <w:gridBefore w:val="1"/>
          <w:wBefore w:w="22" w:type="dxa"/>
          <w:tblHeader/>
        </w:trPr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MÊS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Nº PARCELA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Nº CONVÊNIO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PARCELA </w:t>
            </w:r>
          </w:p>
        </w:tc>
        <w:tc>
          <w:tcPr>
            <w:tcW w:w="7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DATA DEPÓSITO</w:t>
            </w:r>
          </w:p>
        </w:tc>
      </w:tr>
      <w:tr w:rsidR="009B2204" w:rsidRPr="00134B0E" w:rsidTr="002D44D5">
        <w:trPr>
          <w:gridBefore w:val="1"/>
          <w:wBefore w:w="22" w:type="dxa"/>
          <w:tblHeader/>
        </w:trPr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F7DAE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OUTUBRO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3D0E8A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F7DAE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3D0E8A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001/2014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>R$</w:t>
            </w:r>
            <w:proofErr w:type="gramStart"/>
            <w:r w:rsidR="003D0E8A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="003D0E8A">
              <w:rPr>
                <w:rFonts w:ascii="Arial" w:hAnsi="Arial" w:cs="Arial"/>
                <w:sz w:val="16"/>
                <w:szCs w:val="16"/>
              </w:rPr>
              <w:t>38.000,00</w:t>
            </w:r>
          </w:p>
        </w:tc>
        <w:tc>
          <w:tcPr>
            <w:tcW w:w="7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F7DAE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21/10/2014</w:t>
            </w:r>
          </w:p>
        </w:tc>
      </w:tr>
      <w:tr w:rsidR="009B2204" w:rsidRPr="00134B0E" w:rsidTr="002D44D5">
        <w:trPr>
          <w:gridBefore w:val="1"/>
          <w:wBefore w:w="22" w:type="dxa"/>
          <w:tblHeader/>
        </w:trPr>
        <w:tc>
          <w:tcPr>
            <w:tcW w:w="7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>ENTIDADE:</w:t>
            </w:r>
            <w:r w:rsidR="003D0E8A">
              <w:rPr>
                <w:rFonts w:ascii="Arial" w:hAnsi="Arial" w:cs="Arial"/>
                <w:sz w:val="16"/>
                <w:szCs w:val="16"/>
              </w:rPr>
              <w:t xml:space="preserve"> Associação dos Municípios da Região da Foz do Rio Itajai</w:t>
            </w:r>
          </w:p>
        </w:tc>
        <w:tc>
          <w:tcPr>
            <w:tcW w:w="7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>TELEFONE P/ CONTATO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="003D0E8A">
              <w:rPr>
                <w:rFonts w:ascii="Arial" w:hAnsi="Arial" w:cs="Arial"/>
                <w:sz w:val="16"/>
                <w:szCs w:val="16"/>
              </w:rPr>
              <w:t xml:space="preserve"> 47 – 3404-8000</w:t>
            </w:r>
          </w:p>
        </w:tc>
      </w:tr>
      <w:tr w:rsidR="009B2204" w:rsidRPr="00134B0E" w:rsidTr="002D44D5">
        <w:trPr>
          <w:gridBefore w:val="1"/>
          <w:wBefore w:w="22" w:type="dxa"/>
        </w:trPr>
        <w:tc>
          <w:tcPr>
            <w:tcW w:w="7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>RESPONSÁVEL:</w:t>
            </w:r>
            <w:r w:rsidR="003D0E8A">
              <w:rPr>
                <w:rFonts w:ascii="Arial" w:hAnsi="Arial" w:cs="Arial"/>
                <w:sz w:val="16"/>
                <w:szCs w:val="16"/>
              </w:rPr>
              <w:t xml:space="preserve"> Célio José Bernardino</w:t>
            </w:r>
          </w:p>
        </w:tc>
        <w:tc>
          <w:tcPr>
            <w:tcW w:w="7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 xml:space="preserve">E-MAIL: </w:t>
            </w:r>
            <w:r w:rsidR="003D0E8A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4" w:history="1">
              <w:r w:rsidR="003D0E8A" w:rsidRPr="002F2EED">
                <w:rPr>
                  <w:rStyle w:val="Hyperlink"/>
                  <w:rFonts w:ascii="Arial" w:hAnsi="Arial" w:cs="Arial"/>
                  <w:sz w:val="16"/>
                  <w:szCs w:val="16"/>
                </w:rPr>
                <w:t>vilmar@amfri.org.br</w:t>
              </w:r>
            </w:hyperlink>
          </w:p>
        </w:tc>
      </w:tr>
      <w:tr w:rsidR="009B2204" w:rsidRPr="00365ED4" w:rsidTr="002D44D5">
        <w:trPr>
          <w:gridBefore w:val="1"/>
          <w:wBefore w:w="22" w:type="dxa"/>
        </w:trPr>
        <w:tc>
          <w:tcPr>
            <w:tcW w:w="6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365ED4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5ED4">
              <w:rPr>
                <w:rFonts w:ascii="Arial" w:hAnsi="Arial" w:cs="Arial"/>
                <w:b/>
                <w:bCs/>
                <w:sz w:val="16"/>
                <w:szCs w:val="16"/>
              </w:rPr>
              <w:t>DOCUMENTOS</w:t>
            </w: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365ED4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FORNECEDOR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380D3C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RECEITAS</w:t>
            </w:r>
            <w:proofErr w:type="gramStart"/>
            <w:r w:rsidR="00716D90">
              <w:rPr>
                <w:rFonts w:ascii="Arial" w:hAnsi="Arial" w:cs="Arial"/>
                <w:bCs w:val="0"/>
                <w:i w:val="0"/>
                <w:sz w:val="16"/>
                <w:szCs w:val="16"/>
              </w:rPr>
              <w:t xml:space="preserve">  </w:t>
            </w:r>
            <w:proofErr w:type="gramEnd"/>
            <w:r w:rsidR="00716D90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R$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380D3C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DESPESAS</w:t>
            </w:r>
            <w:r w:rsidR="00716D90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R$ </w:t>
            </w:r>
          </w:p>
        </w:tc>
      </w:tr>
      <w:tr w:rsidR="009B2204" w:rsidRPr="00365ED4" w:rsidTr="002D44D5">
        <w:trPr>
          <w:gridBefore w:val="1"/>
          <w:wBefore w:w="22" w:type="dxa"/>
          <w:trHeight w:val="27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365ED4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do Documento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365ED4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Data da Nota Fiscal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365ED4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da Nota Fiscal</w:t>
            </w:r>
          </w:p>
        </w:tc>
        <w:tc>
          <w:tcPr>
            <w:tcW w:w="3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Item do Plano de Aplicação</w:t>
            </w: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VALOR RECEBIDO DO MUNICÍPIO: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365ED4" w:rsidRDefault="003D0E8A" w:rsidP="00716D90">
            <w:pPr>
              <w:pStyle w:val="Ttulodatabela"/>
              <w:snapToGrid w:val="0"/>
              <w:jc w:val="righ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 xml:space="preserve">38.000,00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9B2204" w:rsidRPr="00365ED4" w:rsidTr="002D44D5">
        <w:trPr>
          <w:gridBefore w:val="1"/>
          <w:wBefore w:w="22" w:type="dxa"/>
          <w:trHeight w:val="277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Default="009B2204" w:rsidP="003D0E8A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D04F68" w:rsidRDefault="009F7DAE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sz w:val="16"/>
                <w:szCs w:val="16"/>
              </w:rPr>
              <w:t>SALDO DE PARCELAS ANTERIORES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365ED4" w:rsidRDefault="002D44D5" w:rsidP="00716D90">
            <w:pPr>
              <w:pStyle w:val="Ttulodatabela"/>
              <w:snapToGrid w:val="0"/>
              <w:jc w:val="righ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24.428,46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9B2204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6827AF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EB4271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C921A5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Av. Débito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E8A" w:rsidRPr="00365ED4" w:rsidRDefault="003D0E8A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90" w:rsidRPr="00365ED4" w:rsidRDefault="00D7298B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manutenção conta ativa. . . . .</w:t>
            </w:r>
            <w:r w:rsidR="00EB4271">
              <w:rPr>
                <w:rFonts w:ascii="Arial" w:hAnsi="Arial" w:cs="Arial"/>
                <w:sz w:val="16"/>
                <w:szCs w:val="16"/>
              </w:rPr>
              <w:t xml:space="preserve"> . 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D90" w:rsidRPr="00365ED4" w:rsidRDefault="00716D90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D7298B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21,90</w:t>
            </w:r>
          </w:p>
        </w:tc>
      </w:tr>
      <w:tr w:rsidR="00EB4271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71" w:rsidRPr="00365ED4" w:rsidRDefault="006827AF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71" w:rsidRDefault="00EB4271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271" w:rsidRPr="00365ED4" w:rsidRDefault="00C921A5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Av. Débito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271" w:rsidRPr="00365ED4" w:rsidRDefault="00EB4271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71" w:rsidRDefault="00D74B30" w:rsidP="00D74B3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Banco do Brasil - </w:t>
            </w:r>
            <w:r w:rsidR="00EB4271">
              <w:rPr>
                <w:rFonts w:ascii="Arial" w:hAnsi="Arial" w:cs="Arial"/>
                <w:sz w:val="16"/>
                <w:szCs w:val="16"/>
              </w:rPr>
              <w:t>Tarifa DOC/TED eletrônico.</w:t>
            </w:r>
            <w:r>
              <w:rPr>
                <w:rFonts w:ascii="Arial" w:hAnsi="Arial" w:cs="Arial"/>
                <w:sz w:val="16"/>
                <w:szCs w:val="16"/>
              </w:rPr>
              <w:t xml:space="preserve"> . . . . . . . . . . . 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271" w:rsidRPr="00365ED4" w:rsidRDefault="00EB4271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271" w:rsidRDefault="00EB4271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7,80</w:t>
            </w:r>
          </w:p>
        </w:tc>
      </w:tr>
      <w:tr w:rsidR="00047AC7" w:rsidRPr="00365ED4" w:rsidTr="00EB4271">
        <w:trPr>
          <w:gridBefore w:val="1"/>
          <w:wBefore w:w="22" w:type="dxa"/>
          <w:trHeight w:val="19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6827AF" w:rsidP="00D7298B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6827AF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6827AF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D74B30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Fase 1- B. Identificação e Análise Prévia</w:t>
            </w: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9B709E" w:rsidRDefault="00047AC7" w:rsidP="00EB4271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9B709E">
              <w:rPr>
                <w:rFonts w:ascii="Arial" w:hAnsi="Arial" w:cs="Arial"/>
                <w:sz w:val="16"/>
                <w:szCs w:val="16"/>
              </w:rPr>
              <w:t>LEPADRON PLANEJ</w:t>
            </w:r>
            <w:r w:rsidR="00EB4271" w:rsidRPr="009B70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B709E">
              <w:rPr>
                <w:rFonts w:ascii="Arial" w:hAnsi="Arial" w:cs="Arial"/>
                <w:sz w:val="16"/>
                <w:szCs w:val="16"/>
              </w:rPr>
              <w:t xml:space="preserve">E CONSULTORIA TECNICA LTDA.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D7298B" w:rsidP="00EB4271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9B2204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4B30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4B30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047AC7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S/ Nota Fiscal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74B3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 w:rsidR="00D74B30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9B2204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B2204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4B30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4B30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047AC7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PIS/COFINS/CSSLL Sobre Nota Fiscal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74B3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 w:rsidR="00D74B30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9B2204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B2204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4B30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4B30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D74B30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047AC7" w:rsidP="00D74B3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RFB – Recolhimento IR 1,5% Sobre Nota Fiscal nº </w:t>
            </w:r>
            <w:r w:rsidR="00D74B30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9B2204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047AC7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4B30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4B30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D74B30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D74B3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RFB –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Recolh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PIS/COFINS/CSLL retidos da 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74B3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 w:rsidR="00D74B30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</w:tr>
      <w:tr w:rsidR="00047AC7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4B30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4B30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Rendimento </w:t>
            </w:r>
            <w:r w:rsidR="00770C86">
              <w:rPr>
                <w:rFonts w:ascii="Arial" w:hAnsi="Arial" w:cs="Arial"/>
                <w:sz w:val="16"/>
                <w:szCs w:val="16"/>
              </w:rPr>
              <w:t>bruto</w:t>
            </w:r>
            <w:proofErr w:type="gramStart"/>
            <w:r w:rsidR="00F40A2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de aplicação período 01/10 a 31/10/14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770C86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226,53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0C86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86" w:rsidRPr="00365ED4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86" w:rsidRDefault="00770C86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86" w:rsidRPr="00365ED4" w:rsidRDefault="00770C86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86" w:rsidRPr="00365ED4" w:rsidRDefault="00770C86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86" w:rsidRDefault="00DA5DA1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IR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0C8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 w:rsidR="00770C86">
              <w:rPr>
                <w:rFonts w:ascii="Arial" w:hAnsi="Arial" w:cs="Arial"/>
                <w:sz w:val="16"/>
                <w:szCs w:val="16"/>
              </w:rPr>
              <w:t>S/ Movimento de aplicação mês outubro de 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86" w:rsidRDefault="00770C86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86" w:rsidRPr="00365ED4" w:rsidRDefault="00DA5DA1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34,42</w:t>
            </w:r>
          </w:p>
        </w:tc>
      </w:tr>
      <w:tr w:rsidR="00D74B30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30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30" w:rsidRDefault="00D74B30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31/10/2014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B30" w:rsidRPr="00365ED4" w:rsidRDefault="00D74B30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B30" w:rsidRPr="00365ED4" w:rsidRDefault="00D74B30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30" w:rsidRDefault="00D74B30" w:rsidP="00D74B3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Ressarcimento débito com tarifa nesta 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B30" w:rsidRDefault="00D74B30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B30" w:rsidRPr="00365ED4" w:rsidRDefault="00D74B30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0A28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Default="00F40A28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Av. Debito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manutenção conta ativa. . . . . . 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21,90</w:t>
            </w:r>
          </w:p>
        </w:tc>
      </w:tr>
      <w:tr w:rsidR="00D74B30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30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30" w:rsidRDefault="009B709E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B30" w:rsidRPr="00365ED4" w:rsidRDefault="009B709E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B30" w:rsidRPr="00365ED4" w:rsidRDefault="009B709E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Fase 1 – C. Pesquisa e Levantamentos</w:t>
            </w: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B30" w:rsidRDefault="009B709E" w:rsidP="00D74B3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9B709E">
              <w:rPr>
                <w:rFonts w:ascii="Arial" w:hAnsi="Arial" w:cs="Arial"/>
                <w:sz w:val="16"/>
                <w:szCs w:val="16"/>
              </w:rPr>
              <w:t>LEPADRON PLANEJ E CONSULTORIA TECNICA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B30" w:rsidRDefault="00D74B30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B30" w:rsidRPr="00365ED4" w:rsidRDefault="009B709E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20.625,00</w:t>
            </w:r>
          </w:p>
        </w:tc>
      </w:tr>
      <w:tr w:rsidR="009B709E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Default="009B709E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Default="009B709E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Default="009B709E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Pr="00365ED4" w:rsidRDefault="009B709E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S/ Nota Fiscal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Default="009B709E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309,38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Pr="00365ED4" w:rsidRDefault="009B709E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B709E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Default="009B709E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Default="009B709E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Default="009B709E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Pr="00365ED4" w:rsidRDefault="009B709E" w:rsidP="009B709E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PIS/COFINS/CSSLL Sobre Nota Fiscal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Default="009B709E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959,06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Pr="00365ED4" w:rsidRDefault="009B709E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B709E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Pr="00365ED4" w:rsidRDefault="0018788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Pr="00365ED4" w:rsidRDefault="009B709E" w:rsidP="009B709E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Pr="00365ED4" w:rsidRDefault="009B709E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Pr="00365ED4" w:rsidRDefault="009B709E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Pr="00365ED4" w:rsidRDefault="009B709E" w:rsidP="009B709E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1,5% Sobre Nota Fiscal nº 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Pr="00365ED4" w:rsidRDefault="009B709E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Default="009B709E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309,38</w:t>
            </w:r>
          </w:p>
        </w:tc>
      </w:tr>
      <w:tr w:rsidR="009B709E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Pr="00365ED4" w:rsidRDefault="0018788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Pr="00365ED4" w:rsidRDefault="009B709E" w:rsidP="009B709E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Pr="00365ED4" w:rsidRDefault="009B709E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Pr="00365ED4" w:rsidRDefault="009B709E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Pr="00365ED4" w:rsidRDefault="009B709E" w:rsidP="009B709E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RFB –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Recolh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PIS/COFINS/CSLL retidos da 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Pr="00365ED4" w:rsidRDefault="009B709E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Default="009B709E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959,06</w:t>
            </w:r>
          </w:p>
        </w:tc>
      </w:tr>
      <w:tr w:rsidR="00C921A5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18788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C921A5" w:rsidP="009B709E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Default="00C921A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Av. Debito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C921A5" w:rsidP="009B709E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- Tarifa DOC/TED eletrônico. . . . . . . . . . . . 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7,80</w:t>
            </w:r>
          </w:p>
        </w:tc>
      </w:tr>
      <w:tr w:rsidR="009B709E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Default="00C921A5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Default="00C921A5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09E" w:rsidRDefault="00C921A5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Fase 1 – C. Pesquisa e Levantamentos</w:t>
            </w: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9E" w:rsidRDefault="00C921A5" w:rsidP="00D74B3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9B709E">
              <w:rPr>
                <w:rFonts w:ascii="Arial" w:hAnsi="Arial" w:cs="Arial"/>
                <w:sz w:val="16"/>
                <w:szCs w:val="16"/>
              </w:rPr>
              <w:t>LEPADRON PLANEJ E CONSULTORIA TECNICA LTDA.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Default="009B709E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9E" w:rsidRPr="00365ED4" w:rsidRDefault="00C921A5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C921A5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18788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S/ Nota Fiscal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21A5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18788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PIS/COFINS/CSSLL Sobre Nota Fiscal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0A28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187885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F40A28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F40A28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1,5% Sobre Nota Fiscal nº 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F40A28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187885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F40A28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RFB –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Recolh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PIS/COFINS/CSLL retidos da 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F40A28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639,37</w:t>
            </w:r>
          </w:p>
        </w:tc>
      </w:tr>
      <w:tr w:rsidR="00C921A5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C921A5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Default="00C921A5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Av. Debito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Default="00C921A5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C921A5" w:rsidP="00D74B3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- Tarifa DOC/TED eletrônico. . . . . . . . . . . . 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Default="00C921A5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7,80</w:t>
            </w:r>
          </w:p>
        </w:tc>
      </w:tr>
      <w:tr w:rsidR="00C921A5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187885" w:rsidP="00F40A28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Fase 1 – C. Pesquisa e Levantamentos</w:t>
            </w: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9B709E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9B709E">
              <w:rPr>
                <w:rFonts w:ascii="Arial" w:hAnsi="Arial" w:cs="Arial"/>
                <w:sz w:val="16"/>
                <w:szCs w:val="16"/>
              </w:rPr>
              <w:t xml:space="preserve">LEPADRON PLANEJ E CONSULTORIA TECNICA LTDA.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F40A28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Default="00187885" w:rsidP="00F40A28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Default="00F40A28" w:rsidP="00F40A28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Default="00F40A28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Av. Debito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- Tarifa DOC/TED eletrônico. . . . . . . . . . . . 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7,80</w:t>
            </w:r>
          </w:p>
        </w:tc>
      </w:tr>
      <w:tr w:rsidR="00C921A5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187885" w:rsidP="00F40A28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IR 1,5% S/ Nota Fiscal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21A5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187885" w:rsidP="00F40A28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PIS/COFINS/CSSLL Sobre Nota Fiscal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Pr="00365ED4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0A28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187885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F40A28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1,5% Sobre Nota Fiscal nº 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F40A28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187885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770C86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DARF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Pr="00365ED4" w:rsidRDefault="00F40A28" w:rsidP="00770C86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RFB –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Recolh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PIS/COFINS/CSLL retidos da 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nº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770C86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Pr="00365ED4" w:rsidRDefault="00F40A28" w:rsidP="000F4C3D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</w:t>
            </w:r>
            <w:r w:rsidR="000F4C3D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F40A28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Default="0018788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Default="00770C86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A28" w:rsidRPr="00365ED4" w:rsidRDefault="00F40A28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28" w:rsidRDefault="00F40A28" w:rsidP="00DA5DA1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Rendimento</w:t>
            </w:r>
            <w:r w:rsidR="00DA5DA1">
              <w:rPr>
                <w:rFonts w:ascii="Arial" w:hAnsi="Arial" w:cs="Arial"/>
                <w:sz w:val="16"/>
                <w:szCs w:val="16"/>
              </w:rPr>
              <w:t xml:space="preserve"> bruto</w:t>
            </w:r>
            <w:proofErr w:type="gramStart"/>
            <w:r w:rsidR="00DA5DA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de  aplicação período 01/11</w:t>
            </w:r>
            <w:r w:rsidR="00770C86">
              <w:rPr>
                <w:rFonts w:ascii="Arial" w:hAnsi="Arial" w:cs="Arial"/>
                <w:sz w:val="16"/>
                <w:szCs w:val="16"/>
              </w:rPr>
              <w:t xml:space="preserve"> a 28</w:t>
            </w:r>
            <w:r>
              <w:rPr>
                <w:rFonts w:ascii="Arial" w:hAnsi="Arial" w:cs="Arial"/>
                <w:sz w:val="16"/>
                <w:szCs w:val="16"/>
              </w:rPr>
              <w:t>/11/14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Default="00DA5DA1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212,07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A28" w:rsidRDefault="00F40A28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21A5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18788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DA5DA1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28/11/2014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1A5" w:rsidRPr="00365ED4" w:rsidRDefault="00C921A5" w:rsidP="00C921A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A5" w:rsidRDefault="00DA5DA1" w:rsidP="00DA5DA1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IR sobre resultado de aplicação 01/11 a 28/11/14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Default="00C921A5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1A5" w:rsidRDefault="00DA5DA1" w:rsidP="00C921A5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92,51</w:t>
            </w:r>
          </w:p>
        </w:tc>
      </w:tr>
      <w:tr w:rsidR="00047AC7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187885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187885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16/12/2014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6827AF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0E0C90" w:rsidRDefault="00E64E03" w:rsidP="00716D90">
            <w:pPr>
              <w:pStyle w:val="Contedodatabela"/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Ressarcimento de débitos com tarifas até o período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187885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67,20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4D5" w:rsidRPr="00365ED4" w:rsidTr="002D44D5">
        <w:tc>
          <w:tcPr>
            <w:tcW w:w="107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D5" w:rsidRPr="002D44D5" w:rsidRDefault="002D44D5" w:rsidP="0018788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2D44D5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Saldo Remanescente</w:t>
            </w:r>
            <w:r w:rsidR="009A4AE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87885">
              <w:rPr>
                <w:rFonts w:ascii="Arial" w:hAnsi="Arial" w:cs="Arial"/>
                <w:sz w:val="16"/>
                <w:szCs w:val="16"/>
              </w:rPr>
              <w:t xml:space="preserve">na conta aplicação </w:t>
            </w:r>
            <w:r w:rsidR="009A4AED">
              <w:rPr>
                <w:rFonts w:ascii="Arial" w:hAnsi="Arial" w:cs="Arial"/>
                <w:sz w:val="16"/>
                <w:szCs w:val="16"/>
              </w:rPr>
              <w:t>em 30.11.2014</w:t>
            </w:r>
            <w:proofErr w:type="gramStart"/>
            <w:r w:rsidRPr="002D44D5">
              <w:rPr>
                <w:rFonts w:ascii="Arial" w:hAnsi="Arial" w:cs="Arial"/>
                <w:sz w:val="16"/>
                <w:szCs w:val="16"/>
              </w:rPr>
              <w:t xml:space="preserve">  .</w:t>
            </w:r>
            <w:proofErr w:type="gramEnd"/>
            <w:r w:rsidRPr="002D44D5">
              <w:rPr>
                <w:rFonts w:ascii="Arial" w:hAnsi="Arial" w:cs="Arial"/>
                <w:sz w:val="16"/>
                <w:szCs w:val="16"/>
              </w:rPr>
              <w:t xml:space="preserve"> . . . . . . . . . . . . . . . . . . . . . . . . . . . . R$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D5" w:rsidRDefault="002D44D5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D5" w:rsidRPr="00187885" w:rsidRDefault="009A4AED" w:rsidP="00716D90">
            <w:pPr>
              <w:pStyle w:val="Contedodatabela"/>
              <w:snapToGrid w:val="0"/>
              <w:jc w:val="right"/>
              <w:rPr>
                <w:rFonts w:ascii="Arial" w:hAnsi="Arial" w:cs="Arial"/>
              </w:rPr>
            </w:pPr>
            <w:r w:rsidRPr="00187885">
              <w:rPr>
                <w:rFonts w:ascii="Arial" w:hAnsi="Arial" w:cs="Arial"/>
              </w:rPr>
              <w:t>819,83</w:t>
            </w:r>
          </w:p>
        </w:tc>
      </w:tr>
      <w:tr w:rsidR="00187885" w:rsidRPr="00365ED4" w:rsidTr="002D44D5">
        <w:tc>
          <w:tcPr>
            <w:tcW w:w="107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85" w:rsidRPr="002D44D5" w:rsidRDefault="00187885" w:rsidP="00187885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Saldo Remanescente na conta corrente em 16.12.2014. . . . . . . . . . . . . . . . . . . . . . . . . . . . . . . R$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885" w:rsidRDefault="00187885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885" w:rsidRPr="00187885" w:rsidRDefault="00187885" w:rsidP="00716D90">
            <w:pPr>
              <w:pStyle w:val="Contedodatabela"/>
              <w:snapToGrid w:val="0"/>
              <w:jc w:val="right"/>
              <w:rPr>
                <w:rFonts w:ascii="Arial" w:hAnsi="Arial" w:cs="Arial"/>
              </w:rPr>
            </w:pPr>
            <w:r w:rsidRPr="00187885">
              <w:rPr>
                <w:rFonts w:ascii="Arial" w:hAnsi="Arial" w:cs="Arial"/>
              </w:rPr>
              <w:t>67,20</w:t>
            </w:r>
          </w:p>
        </w:tc>
      </w:tr>
      <w:tr w:rsidR="00047AC7" w:rsidRPr="00365ED4" w:rsidTr="002D44D5">
        <w:trPr>
          <w:gridBefore w:val="1"/>
          <w:wBefore w:w="22" w:type="dxa"/>
        </w:trPr>
        <w:tc>
          <w:tcPr>
            <w:tcW w:w="960" w:type="dxa"/>
            <w:tcBorders>
              <w:top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B66466" w:rsidRDefault="00047AC7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6466">
              <w:rPr>
                <w:rFonts w:ascii="Arial" w:hAnsi="Arial" w:cs="Arial"/>
                <w:b/>
                <w:sz w:val="16"/>
                <w:szCs w:val="16"/>
              </w:rPr>
              <w:t>TOTAL GERAL: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187885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66.769,27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187885" w:rsidP="000F4C3D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</w:t>
            </w:r>
            <w:r w:rsidR="00D51D59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769,27</w:t>
            </w:r>
          </w:p>
        </w:tc>
      </w:tr>
    </w:tbl>
    <w:p w:rsidR="009B2204" w:rsidRDefault="009B2204" w:rsidP="009B2204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Itajaí/SC, </w:t>
      </w:r>
      <w:r w:rsidR="00187885">
        <w:rPr>
          <w:rFonts w:cs="Arial"/>
          <w:sz w:val="20"/>
          <w:szCs w:val="20"/>
        </w:rPr>
        <w:t>17</w:t>
      </w:r>
      <w:r>
        <w:rPr>
          <w:rFonts w:cs="Arial"/>
          <w:sz w:val="20"/>
          <w:szCs w:val="20"/>
        </w:rPr>
        <w:t xml:space="preserve"> de </w:t>
      </w:r>
      <w:r w:rsidR="00187885">
        <w:rPr>
          <w:rFonts w:cs="Arial"/>
          <w:sz w:val="20"/>
          <w:szCs w:val="20"/>
        </w:rPr>
        <w:t>dezembro</w:t>
      </w:r>
      <w:r>
        <w:rPr>
          <w:rFonts w:cs="Arial"/>
          <w:sz w:val="20"/>
          <w:szCs w:val="20"/>
        </w:rPr>
        <w:t xml:space="preserve"> de </w:t>
      </w:r>
      <w:r w:rsidR="00D7298B">
        <w:rPr>
          <w:rFonts w:cs="Arial"/>
          <w:sz w:val="20"/>
          <w:szCs w:val="20"/>
        </w:rPr>
        <w:t>2014</w:t>
      </w:r>
      <w:r>
        <w:rPr>
          <w:rFonts w:cs="Arial"/>
          <w:sz w:val="20"/>
          <w:szCs w:val="20"/>
        </w:rPr>
        <w:t>.</w:t>
      </w:r>
    </w:p>
    <w:tbl>
      <w:tblPr>
        <w:tblW w:w="0" w:type="auto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62"/>
        <w:gridCol w:w="4962"/>
        <w:gridCol w:w="4963"/>
      </w:tblGrid>
      <w:tr w:rsidR="009B2204" w:rsidRPr="00397FCC" w:rsidTr="003D0E8A">
        <w:trPr>
          <w:trHeight w:val="235"/>
          <w:tblHeader/>
          <w:jc w:val="center"/>
        </w:trPr>
        <w:tc>
          <w:tcPr>
            <w:tcW w:w="4962" w:type="dxa"/>
          </w:tcPr>
          <w:p w:rsidR="00D7298B" w:rsidRDefault="00D7298B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7298B" w:rsidRDefault="00D7298B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87885" w:rsidRDefault="00187885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9B2204" w:rsidRPr="00397FCC" w:rsidRDefault="00E426A2" w:rsidP="00E426A2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_</w:t>
            </w:r>
            <w:r w:rsidR="009B2204" w:rsidRPr="00397FCC">
              <w:rPr>
                <w:rFonts w:ascii="Arial" w:hAnsi="Arial" w:cs="Arial"/>
                <w:sz w:val="20"/>
                <w:szCs w:val="20"/>
              </w:rPr>
              <w:t>______</w:t>
            </w:r>
            <w:r w:rsidR="00D7298B">
              <w:rPr>
                <w:rFonts w:ascii="Arial" w:hAnsi="Arial" w:cs="Arial"/>
                <w:sz w:val="20"/>
                <w:szCs w:val="20"/>
              </w:rPr>
              <w:t xml:space="preserve">____________                                    </w:t>
            </w:r>
          </w:p>
        </w:tc>
        <w:tc>
          <w:tcPr>
            <w:tcW w:w="4962" w:type="dxa"/>
          </w:tcPr>
          <w:p w:rsidR="00D7298B" w:rsidRPr="00397FCC" w:rsidRDefault="00D7298B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</w:tcPr>
          <w:p w:rsidR="009B2204" w:rsidRDefault="009B2204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7298B" w:rsidRDefault="00D7298B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87885" w:rsidRDefault="00187885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87885" w:rsidRDefault="00187885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7298B" w:rsidRPr="00397FCC" w:rsidRDefault="00E426A2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</w:t>
            </w:r>
            <w:r w:rsidR="00D7298B">
              <w:rPr>
                <w:rFonts w:ascii="Arial" w:hAnsi="Arial" w:cs="Arial"/>
                <w:sz w:val="20"/>
                <w:szCs w:val="20"/>
              </w:rPr>
              <w:t>_______________</w:t>
            </w:r>
          </w:p>
        </w:tc>
      </w:tr>
      <w:tr w:rsidR="009B2204" w:rsidRPr="00397FCC" w:rsidTr="003D0E8A">
        <w:trPr>
          <w:trHeight w:val="487"/>
          <w:jc w:val="center"/>
        </w:trPr>
        <w:tc>
          <w:tcPr>
            <w:tcW w:w="4962" w:type="dxa"/>
          </w:tcPr>
          <w:p w:rsidR="009B2204" w:rsidRDefault="00E426A2" w:rsidP="003D0E8A">
            <w:pPr>
              <w:pStyle w:val="Contedodatabela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Célio José Bernardino</w:t>
            </w:r>
          </w:p>
          <w:p w:rsidR="00E426A2" w:rsidRPr="00397FCC" w:rsidRDefault="00E426A2" w:rsidP="003D0E8A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Secretário Executivo </w:t>
            </w:r>
          </w:p>
        </w:tc>
        <w:tc>
          <w:tcPr>
            <w:tcW w:w="4962" w:type="dxa"/>
          </w:tcPr>
          <w:p w:rsidR="009B2204" w:rsidRPr="00397FCC" w:rsidRDefault="009B2204" w:rsidP="003D0E8A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963" w:type="dxa"/>
          </w:tcPr>
          <w:p w:rsidR="009B2204" w:rsidRPr="00397FCC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7FCC">
              <w:rPr>
                <w:rFonts w:ascii="Arial" w:hAnsi="Arial" w:cs="Arial"/>
                <w:sz w:val="20"/>
                <w:szCs w:val="20"/>
              </w:rPr>
              <w:t>Contador</w:t>
            </w:r>
          </w:p>
          <w:p w:rsidR="00E426A2" w:rsidRDefault="00D7298B" w:rsidP="003D0E8A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Vilmar Fronza </w:t>
            </w:r>
          </w:p>
          <w:p w:rsidR="00E426A2" w:rsidRPr="00397FCC" w:rsidRDefault="00D7298B" w:rsidP="00E426A2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CRC nº </w:t>
            </w:r>
            <w:r w:rsidR="00E426A2">
              <w:rPr>
                <w:rFonts w:ascii="Arial" w:hAnsi="Arial" w:cs="Arial"/>
                <w:i/>
                <w:iCs/>
                <w:sz w:val="20"/>
                <w:szCs w:val="20"/>
              </w:rPr>
              <w:t>010894/O-1</w:t>
            </w:r>
          </w:p>
        </w:tc>
      </w:tr>
    </w:tbl>
    <w:p w:rsidR="003D0E8A" w:rsidRDefault="003D0E8A"/>
    <w:sectPr w:rsidR="003D0E8A" w:rsidSect="00E426A2">
      <w:pgSz w:w="16838" w:h="11906" w:orient="landscape"/>
      <w:pgMar w:top="426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B2204"/>
    <w:rsid w:val="00047AC7"/>
    <w:rsid w:val="000E0C90"/>
    <w:rsid w:val="000F4C3D"/>
    <w:rsid w:val="00187885"/>
    <w:rsid w:val="002D44D5"/>
    <w:rsid w:val="00366505"/>
    <w:rsid w:val="003D0E8A"/>
    <w:rsid w:val="003D598C"/>
    <w:rsid w:val="003D6EB6"/>
    <w:rsid w:val="005A1D9E"/>
    <w:rsid w:val="006827AF"/>
    <w:rsid w:val="00716D90"/>
    <w:rsid w:val="00770C86"/>
    <w:rsid w:val="007E7464"/>
    <w:rsid w:val="0087684C"/>
    <w:rsid w:val="00904DA8"/>
    <w:rsid w:val="009148D4"/>
    <w:rsid w:val="009268B2"/>
    <w:rsid w:val="00947681"/>
    <w:rsid w:val="009A4AED"/>
    <w:rsid w:val="009B2204"/>
    <w:rsid w:val="009B709E"/>
    <w:rsid w:val="009F7DAE"/>
    <w:rsid w:val="00B32ADF"/>
    <w:rsid w:val="00C921A5"/>
    <w:rsid w:val="00D04F08"/>
    <w:rsid w:val="00D51D59"/>
    <w:rsid w:val="00D7298B"/>
    <w:rsid w:val="00D74B30"/>
    <w:rsid w:val="00DA5DA1"/>
    <w:rsid w:val="00E32277"/>
    <w:rsid w:val="00E426A2"/>
    <w:rsid w:val="00E64E03"/>
    <w:rsid w:val="00EB4271"/>
    <w:rsid w:val="00F40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0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9B22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B2204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9B2204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Ttulodatabela">
    <w:name w:val="Título da tabela"/>
    <w:basedOn w:val="Contedodatabela"/>
    <w:rsid w:val="009B2204"/>
    <w:pPr>
      <w:jc w:val="center"/>
    </w:pPr>
    <w:rPr>
      <w:b/>
      <w:bCs/>
      <w:i/>
      <w:iCs/>
    </w:rPr>
  </w:style>
  <w:style w:type="table" w:styleId="Tabelacomgrade">
    <w:name w:val="Table Grid"/>
    <w:basedOn w:val="Tabelanormal"/>
    <w:rsid w:val="009B220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D0E8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65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50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lmar@amfri.o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650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19</cp:revision>
  <cp:lastPrinted>2014-10-30T17:08:00Z</cp:lastPrinted>
  <dcterms:created xsi:type="dcterms:W3CDTF">2014-01-29T18:05:00Z</dcterms:created>
  <dcterms:modified xsi:type="dcterms:W3CDTF">2015-03-04T19:17:00Z</dcterms:modified>
</cp:coreProperties>
</file>