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0" w:type="auto"/>
        <w:shd w:val="clear" w:color="auto" w:fill="D9D9D9"/>
        <w:tblLook w:val="01E0"/>
      </w:tblPr>
      <w:tblGrid>
        <w:gridCol w:w="15348"/>
      </w:tblGrid>
      <w:tr w:rsidR="009B2204" w:rsidRPr="001A6732" w:rsidTr="003D0E8A">
        <w:tc>
          <w:tcPr>
            <w:tcW w:w="15348" w:type="dxa"/>
            <w:shd w:val="clear" w:color="auto" w:fill="D9D9D9"/>
          </w:tcPr>
          <w:p w:rsidR="009B2204" w:rsidRPr="001A6732" w:rsidRDefault="009B2204" w:rsidP="003D0E8A">
            <w:pPr>
              <w:pStyle w:val="Rodap"/>
              <w:suppressAutoHyphens w:val="0"/>
              <w:jc w:val="center"/>
              <w:rPr>
                <w:rFonts w:cs="Arial"/>
                <w:b/>
                <w:bCs/>
                <w:sz w:val="40"/>
                <w:szCs w:val="40"/>
              </w:rPr>
            </w:pPr>
            <w:r>
              <w:rPr>
                <w:rFonts w:cs="Arial"/>
                <w:b/>
                <w:bCs/>
                <w:sz w:val="40"/>
                <w:szCs w:val="40"/>
              </w:rPr>
              <w:t>ANEXO IX</w:t>
            </w:r>
          </w:p>
        </w:tc>
      </w:tr>
    </w:tbl>
    <w:p w:rsidR="009B2204" w:rsidRDefault="009B2204" w:rsidP="009B2204">
      <w:pPr>
        <w:pStyle w:val="Rodap"/>
        <w:rPr>
          <w:rFonts w:cs="Arial"/>
          <w:b/>
          <w:bCs/>
        </w:rPr>
      </w:pPr>
    </w:p>
    <w:tbl>
      <w:tblPr>
        <w:tblW w:w="15360" w:type="dxa"/>
        <w:tblInd w:w="-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0"/>
        <w:gridCol w:w="192"/>
        <w:gridCol w:w="768"/>
        <w:gridCol w:w="263"/>
        <w:gridCol w:w="817"/>
        <w:gridCol w:w="840"/>
        <w:gridCol w:w="1680"/>
        <w:gridCol w:w="720"/>
        <w:gridCol w:w="480"/>
        <w:gridCol w:w="960"/>
        <w:gridCol w:w="480"/>
        <w:gridCol w:w="2400"/>
        <w:gridCol w:w="2160"/>
        <w:gridCol w:w="2640"/>
      </w:tblGrid>
      <w:tr w:rsidR="009B2204" w:rsidRPr="00134B0E" w:rsidTr="003D0E8A">
        <w:trPr>
          <w:tblHeader/>
        </w:trPr>
        <w:tc>
          <w:tcPr>
            <w:tcW w:w="153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Ttulodatabela"/>
              <w:snapToGrid w:val="0"/>
              <w:rPr>
                <w:rFonts w:ascii="Arial" w:hAnsi="Arial" w:cs="Arial"/>
                <w:i w:val="0"/>
                <w:iCs w:val="0"/>
                <w:shadow/>
                <w:sz w:val="16"/>
                <w:szCs w:val="16"/>
              </w:rPr>
            </w:pPr>
            <w:r w:rsidRPr="00FB4382">
              <w:rPr>
                <w:rFonts w:ascii="Arial" w:hAnsi="Arial" w:cs="Arial"/>
                <w:i w:val="0"/>
                <w:iCs w:val="0"/>
                <w:shadow/>
                <w:sz w:val="16"/>
                <w:szCs w:val="16"/>
              </w:rPr>
              <w:t>BALANCETE DE PRESTAÇÃO DE CONTAS DE RECURSOS ANTECIPADOS</w:t>
            </w:r>
          </w:p>
        </w:tc>
      </w:tr>
      <w:tr w:rsidR="009B2204" w:rsidRPr="00FB4382" w:rsidTr="003D0E8A">
        <w:trPr>
          <w:tblHeader/>
        </w:trPr>
        <w:tc>
          <w:tcPr>
            <w:tcW w:w="67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sz w:val="16"/>
                <w:szCs w:val="16"/>
              </w:rPr>
              <w:t>UNIDADE GESTORA:</w:t>
            </w:r>
          </w:p>
        </w:tc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sz w:val="16"/>
                <w:szCs w:val="16"/>
              </w:rPr>
              <w:t>ORDENADOR DA DESPESA:</w:t>
            </w:r>
          </w:p>
        </w:tc>
      </w:tr>
      <w:tr w:rsidR="009B2204" w:rsidRPr="00134B0E" w:rsidTr="003D0E8A">
        <w:trPr>
          <w:tblHeader/>
        </w:trPr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MÊS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ANO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Nº PARCELA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Nº CONVÊNIO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PARCELA 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B2204" w:rsidRPr="00FB4382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4382">
              <w:rPr>
                <w:rFonts w:ascii="Arial" w:hAnsi="Arial" w:cs="Arial"/>
                <w:b/>
                <w:bCs/>
                <w:sz w:val="16"/>
                <w:szCs w:val="16"/>
              </w:rPr>
              <w:t>DATA DEPÓSITO</w:t>
            </w:r>
          </w:p>
        </w:tc>
      </w:tr>
      <w:tr w:rsidR="009B2204" w:rsidRPr="00134B0E" w:rsidTr="003D0E8A">
        <w:trPr>
          <w:tblHeader/>
        </w:trPr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3D0E8A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AGOSTO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3D0E8A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3D0E8A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3D0E8A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001/2014</w:t>
            </w:r>
          </w:p>
        </w:tc>
        <w:tc>
          <w:tcPr>
            <w:tcW w:w="2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R$</w:t>
            </w:r>
            <w:proofErr w:type="gramStart"/>
            <w:r w:rsidR="003D0E8A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="003D0E8A">
              <w:rPr>
                <w:rFonts w:ascii="Arial" w:hAnsi="Arial" w:cs="Arial"/>
                <w:sz w:val="16"/>
                <w:szCs w:val="16"/>
              </w:rPr>
              <w:t>38.000,00</w:t>
            </w:r>
          </w:p>
        </w:tc>
        <w:tc>
          <w:tcPr>
            <w:tcW w:w="7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3D0E8A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9B2204" w:rsidRPr="00FB4382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08</w:t>
            </w:r>
            <w:r w:rsidR="009B2204" w:rsidRPr="00FB4382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</w:tr>
      <w:tr w:rsidR="009B2204" w:rsidRPr="00134B0E" w:rsidTr="003D0E8A">
        <w:trPr>
          <w:tblHeader/>
        </w:trPr>
        <w:tc>
          <w:tcPr>
            <w:tcW w:w="7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ENTIDADE: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Associação dos Municípios da Região da Foz do Rio Itajai</w:t>
            </w:r>
          </w:p>
        </w:tc>
        <w:tc>
          <w:tcPr>
            <w:tcW w:w="7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TELEFONE P/ CONTATO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47 – 3404-8000</w:t>
            </w:r>
          </w:p>
        </w:tc>
      </w:tr>
      <w:tr w:rsidR="009B2204" w:rsidRPr="00134B0E" w:rsidTr="003D0E8A">
        <w:tc>
          <w:tcPr>
            <w:tcW w:w="7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>RESPONSÁVEL: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Célio José Bernardino</w:t>
            </w:r>
          </w:p>
        </w:tc>
        <w:tc>
          <w:tcPr>
            <w:tcW w:w="7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FB4382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FB4382"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r w:rsidR="003D0E8A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4" w:history="1">
              <w:r w:rsidR="003D0E8A" w:rsidRPr="002F2EED">
                <w:rPr>
                  <w:rStyle w:val="Hyperlink"/>
                  <w:rFonts w:ascii="Arial" w:hAnsi="Arial" w:cs="Arial"/>
                  <w:sz w:val="16"/>
                  <w:szCs w:val="16"/>
                </w:rPr>
                <w:t>vilmar@amfri.org.br</w:t>
              </w:r>
            </w:hyperlink>
          </w:p>
        </w:tc>
      </w:tr>
      <w:tr w:rsidR="009B2204" w:rsidRPr="00365ED4" w:rsidTr="003D0E8A">
        <w:tc>
          <w:tcPr>
            <w:tcW w:w="6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365ED4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65ED4">
              <w:rPr>
                <w:rFonts w:ascii="Arial" w:hAnsi="Arial" w:cs="Arial"/>
                <w:b/>
                <w:bCs/>
                <w:sz w:val="16"/>
                <w:szCs w:val="16"/>
              </w:rPr>
              <w:t>DOCUMENTOS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365ED4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FORNECEDOR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380D3C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RECEITAS</w:t>
            </w:r>
            <w:proofErr w:type="gramStart"/>
            <w:r w:rsidR="00716D90">
              <w:rPr>
                <w:rFonts w:ascii="Arial" w:hAnsi="Arial" w:cs="Arial"/>
                <w:bCs w:val="0"/>
                <w:i w:val="0"/>
                <w:sz w:val="16"/>
                <w:szCs w:val="16"/>
              </w:rPr>
              <w:t xml:space="preserve">  </w:t>
            </w:r>
            <w:proofErr w:type="gramEnd"/>
            <w:r w:rsidR="00716D90"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R$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B2204" w:rsidRPr="00380D3C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DESPESAS</w:t>
            </w:r>
            <w:r w:rsidR="00716D90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 xml:space="preserve"> R$ </w:t>
            </w:r>
          </w:p>
        </w:tc>
      </w:tr>
      <w:tr w:rsidR="009B2204" w:rsidRPr="00365ED4" w:rsidTr="003D0E8A">
        <w:trPr>
          <w:trHeight w:val="27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365ED4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do Documento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365ED4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Data da Nota Fiscal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 w:rsidRPr="00365ED4"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Nº da Nota Fiscal</w:t>
            </w:r>
          </w:p>
        </w:tc>
        <w:tc>
          <w:tcPr>
            <w:tcW w:w="3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Item do Plano de Aplicação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  <w:t>VALOR RECEBIDO DO MUNICÍPIO: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365ED4" w:rsidRDefault="003D0E8A" w:rsidP="00716D90">
            <w:pPr>
              <w:pStyle w:val="Ttulodatabela"/>
              <w:snapToGrid w:val="0"/>
              <w:jc w:val="righ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 xml:space="preserve">38.000,00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9B2204" w:rsidRPr="00365ED4" w:rsidTr="003D0E8A">
        <w:trPr>
          <w:trHeight w:val="277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ind w:left="-55" w:right="-35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Pr="00365ED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B2204" w:rsidRDefault="009B2204" w:rsidP="003D0E8A">
            <w:pPr>
              <w:pStyle w:val="Ttulodatabela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B2204" w:rsidRPr="00D04F68" w:rsidRDefault="009B2204" w:rsidP="003D0E8A">
            <w:pPr>
              <w:pStyle w:val="Ttulodatabela"/>
              <w:snapToGrid w:val="0"/>
              <w:rPr>
                <w:rFonts w:ascii="Arial" w:hAnsi="Arial" w:cs="Arial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 w:val="0"/>
                <w:sz w:val="16"/>
                <w:szCs w:val="16"/>
              </w:rPr>
              <w:t>RECURSOS PRÓPRIOS: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2204" w:rsidRPr="00365ED4" w:rsidRDefault="003D0E8A" w:rsidP="00716D90">
            <w:pPr>
              <w:pStyle w:val="Ttulodatabela"/>
              <w:snapToGrid w:val="0"/>
              <w:jc w:val="righ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  <w:t>0,00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B2204" w:rsidRPr="00365ED4" w:rsidRDefault="009B2204" w:rsidP="003D0E8A">
            <w:pPr>
              <w:pStyle w:val="Ttulodatabela"/>
              <w:snapToGrid w:val="0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9B2204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3D0E8A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E8A" w:rsidRPr="00365ED4" w:rsidRDefault="003D0E8A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D90" w:rsidRPr="00365ED4" w:rsidRDefault="00D7298B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 S/A – Tarifa manutenção conta ativa. . . . 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D90" w:rsidRPr="00365ED4" w:rsidRDefault="00716D90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D7298B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21,90</w:t>
            </w:r>
          </w:p>
        </w:tc>
      </w:tr>
      <w:tr w:rsidR="00047AC7" w:rsidRPr="00365ED4" w:rsidTr="00D7298B">
        <w:trPr>
          <w:trHeight w:val="48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D7298B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D7298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30/09/14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Fase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047AC7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a) Mobilização da equipe técnica.</w:t>
            </w:r>
          </w:p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b) Elaboração do Plano de Trabalho.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LEPADRON PLANEJAMENTO E CONSULTORIA TECNICA LTDA.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D7298B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13.750,00</w:t>
            </w:r>
          </w:p>
        </w:tc>
      </w:tr>
      <w:tr w:rsidR="009B2204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298B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047AC7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Retenção IR 1,5% S/ Nota Fiscal nº 95.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9B2204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2204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298B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047AC7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Retenção PIS/COFINS/CSSLL Sobre Nota Fiscal nº 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9B2204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2204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D7298B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204" w:rsidRPr="00365ED4" w:rsidRDefault="009B2204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204" w:rsidRPr="00365ED4" w:rsidRDefault="00047AC7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IR 1,5% Sobre Nota Fiscal nº 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9B2204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204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206,25</w:t>
            </w:r>
          </w:p>
        </w:tc>
      </w:tr>
      <w:tr w:rsidR="00047AC7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298B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RFB – Recolhimento PIS/COFINS/CSLL retidos da Nota Fiscal nº 95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639,38</w:t>
            </w:r>
          </w:p>
        </w:tc>
      </w:tr>
      <w:tr w:rsidR="00047AC7" w:rsidRPr="00365ED4" w:rsidTr="00047AC7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D7298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Banco do Brasil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S/A – Tarifa TED eletrônico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047AC7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7,80</w:t>
            </w:r>
          </w:p>
        </w:tc>
      </w:tr>
      <w:tr w:rsidR="00047AC7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D7298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Rendimento bruto de aplicação período 02/09 a 30/09/14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197,83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7AC7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D7298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298B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IR s</w:t>
            </w:r>
            <w:r w:rsidR="00047AC7">
              <w:rPr>
                <w:rFonts w:ascii="Arial" w:hAnsi="Arial" w:cs="Arial"/>
                <w:sz w:val="16"/>
                <w:szCs w:val="16"/>
              </w:rPr>
              <w:t>obre resultado de aplicação 02/09 a 30/09/14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15,09</w:t>
            </w:r>
          </w:p>
        </w:tc>
      </w:tr>
      <w:tr w:rsidR="00047AC7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298B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298B" w:rsidP="00716D90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IOF sobre movimento de aplicação mês 09/2014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047AC7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D7298B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4,28</w:t>
            </w:r>
          </w:p>
        </w:tc>
      </w:tr>
      <w:tr w:rsidR="00047AC7" w:rsidRPr="00365ED4" w:rsidTr="003D0E8A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D7298B" w:rsidP="00047AC7">
            <w:pPr>
              <w:pStyle w:val="Contedodatabela"/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0E0C90" w:rsidRDefault="00D7298B" w:rsidP="00716D90">
            <w:pPr>
              <w:pStyle w:val="Contedodatabela"/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0E0C90">
              <w:rPr>
                <w:rFonts w:ascii="Arial" w:hAnsi="Arial" w:cs="Arial"/>
                <w:b/>
                <w:sz w:val="16"/>
                <w:szCs w:val="16"/>
              </w:rPr>
              <w:t>Devolução de débitos com tarifas</w:t>
            </w:r>
            <w:r w:rsidR="000E0C90">
              <w:rPr>
                <w:rFonts w:ascii="Arial" w:hAnsi="Arial" w:cs="Arial"/>
                <w:b/>
                <w:sz w:val="16"/>
                <w:szCs w:val="16"/>
              </w:rPr>
              <w:t xml:space="preserve"> no período 15/08 a 30/09/14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D7298B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29,70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366505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24.428,46</w:t>
            </w:r>
          </w:p>
        </w:tc>
      </w:tr>
      <w:tr w:rsidR="00047AC7" w:rsidRPr="00365ED4" w:rsidTr="003D0E8A">
        <w:tc>
          <w:tcPr>
            <w:tcW w:w="960" w:type="dxa"/>
            <w:tcBorders>
              <w:top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47AC7" w:rsidRPr="00365ED4" w:rsidRDefault="00047AC7" w:rsidP="003D0E8A">
            <w:pPr>
              <w:pStyle w:val="Contedodatabela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AC7" w:rsidRPr="00B66466" w:rsidRDefault="00047AC7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66466">
              <w:rPr>
                <w:rFonts w:ascii="Arial" w:hAnsi="Arial" w:cs="Arial"/>
                <w:b/>
                <w:sz w:val="16"/>
                <w:szCs w:val="16"/>
              </w:rPr>
              <w:t>TOTAL GERAL: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D7298B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39.073,16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AC7" w:rsidRPr="00365ED4" w:rsidRDefault="00D7298B" w:rsidP="00716D90">
            <w:pPr>
              <w:pStyle w:val="Contedodatabela"/>
              <w:snapToGrid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39.073,16</w:t>
            </w:r>
          </w:p>
        </w:tc>
      </w:tr>
    </w:tbl>
    <w:p w:rsidR="009B2204" w:rsidRDefault="009B2204" w:rsidP="009B2204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Itajaí/SC, </w:t>
      </w:r>
      <w:r w:rsidR="00D7298B">
        <w:rPr>
          <w:rFonts w:cs="Arial"/>
          <w:sz w:val="20"/>
          <w:szCs w:val="20"/>
        </w:rPr>
        <w:t>30</w:t>
      </w:r>
      <w:r>
        <w:rPr>
          <w:rFonts w:cs="Arial"/>
          <w:sz w:val="20"/>
          <w:szCs w:val="20"/>
        </w:rPr>
        <w:t xml:space="preserve"> de </w:t>
      </w:r>
      <w:r w:rsidR="00D7298B">
        <w:rPr>
          <w:rFonts w:cs="Arial"/>
          <w:sz w:val="20"/>
          <w:szCs w:val="20"/>
        </w:rPr>
        <w:t>outubro</w:t>
      </w:r>
      <w:r>
        <w:rPr>
          <w:rFonts w:cs="Arial"/>
          <w:sz w:val="20"/>
          <w:szCs w:val="20"/>
        </w:rPr>
        <w:t xml:space="preserve"> de </w:t>
      </w:r>
      <w:r w:rsidR="00D7298B">
        <w:rPr>
          <w:rFonts w:cs="Arial"/>
          <w:sz w:val="20"/>
          <w:szCs w:val="20"/>
        </w:rPr>
        <w:t>2014</w:t>
      </w:r>
      <w:r>
        <w:rPr>
          <w:rFonts w:cs="Arial"/>
          <w:sz w:val="20"/>
          <w:szCs w:val="20"/>
        </w:rPr>
        <w:t>.</w:t>
      </w:r>
    </w:p>
    <w:tbl>
      <w:tblPr>
        <w:tblW w:w="0" w:type="auto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62"/>
        <w:gridCol w:w="4962"/>
        <w:gridCol w:w="4963"/>
      </w:tblGrid>
      <w:tr w:rsidR="009B2204" w:rsidRPr="00397FCC" w:rsidTr="003D0E8A">
        <w:trPr>
          <w:trHeight w:val="235"/>
          <w:tblHeader/>
          <w:jc w:val="center"/>
        </w:trPr>
        <w:tc>
          <w:tcPr>
            <w:tcW w:w="4962" w:type="dxa"/>
          </w:tcPr>
          <w:p w:rsidR="00D7298B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7298B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9B2204" w:rsidRPr="00397FCC" w:rsidRDefault="00E426A2" w:rsidP="00E426A2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_</w:t>
            </w:r>
            <w:r w:rsidR="009B2204" w:rsidRPr="00397FCC">
              <w:rPr>
                <w:rFonts w:ascii="Arial" w:hAnsi="Arial" w:cs="Arial"/>
                <w:sz w:val="20"/>
                <w:szCs w:val="20"/>
              </w:rPr>
              <w:t>______</w:t>
            </w:r>
            <w:r w:rsidR="00D7298B">
              <w:rPr>
                <w:rFonts w:ascii="Arial" w:hAnsi="Arial" w:cs="Arial"/>
                <w:sz w:val="20"/>
                <w:szCs w:val="20"/>
              </w:rPr>
              <w:t xml:space="preserve">____________                                    </w:t>
            </w:r>
          </w:p>
        </w:tc>
        <w:tc>
          <w:tcPr>
            <w:tcW w:w="4962" w:type="dxa"/>
          </w:tcPr>
          <w:p w:rsidR="00D7298B" w:rsidRPr="00397FCC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3" w:type="dxa"/>
          </w:tcPr>
          <w:p w:rsidR="009B2204" w:rsidRDefault="009B2204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7298B" w:rsidRDefault="00D7298B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7298B" w:rsidRPr="00397FCC" w:rsidRDefault="00E426A2" w:rsidP="003D0E8A">
            <w:pPr>
              <w:pStyle w:val="Ttulodatabela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</w:t>
            </w:r>
            <w:r w:rsidR="00D7298B">
              <w:rPr>
                <w:rFonts w:ascii="Arial" w:hAnsi="Arial" w:cs="Arial"/>
                <w:sz w:val="20"/>
                <w:szCs w:val="20"/>
              </w:rPr>
              <w:t>_______________</w:t>
            </w:r>
          </w:p>
        </w:tc>
      </w:tr>
      <w:tr w:rsidR="009B2204" w:rsidRPr="00397FCC" w:rsidTr="003D0E8A">
        <w:trPr>
          <w:trHeight w:val="487"/>
          <w:jc w:val="center"/>
        </w:trPr>
        <w:tc>
          <w:tcPr>
            <w:tcW w:w="4962" w:type="dxa"/>
          </w:tcPr>
          <w:p w:rsidR="009B2204" w:rsidRDefault="00E426A2" w:rsidP="003D0E8A">
            <w:pPr>
              <w:pStyle w:val="Contedodatabela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Célio José Bernardino</w:t>
            </w:r>
          </w:p>
          <w:p w:rsidR="00E426A2" w:rsidRPr="00397FCC" w:rsidRDefault="00E426A2" w:rsidP="003D0E8A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Secretário Executivo </w:t>
            </w:r>
          </w:p>
        </w:tc>
        <w:tc>
          <w:tcPr>
            <w:tcW w:w="4962" w:type="dxa"/>
          </w:tcPr>
          <w:p w:rsidR="009B2204" w:rsidRPr="00397FCC" w:rsidRDefault="009B2204" w:rsidP="003D0E8A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963" w:type="dxa"/>
          </w:tcPr>
          <w:p w:rsidR="009B2204" w:rsidRPr="00397FCC" w:rsidRDefault="009B2204" w:rsidP="003D0E8A">
            <w:pPr>
              <w:pStyle w:val="Contedodatabela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7FCC">
              <w:rPr>
                <w:rFonts w:ascii="Arial" w:hAnsi="Arial" w:cs="Arial"/>
                <w:sz w:val="20"/>
                <w:szCs w:val="20"/>
              </w:rPr>
              <w:t>Contador</w:t>
            </w:r>
          </w:p>
          <w:p w:rsidR="00E426A2" w:rsidRDefault="00D7298B" w:rsidP="003D0E8A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Vilmar Fronza </w:t>
            </w:r>
          </w:p>
          <w:p w:rsidR="00E426A2" w:rsidRPr="00397FCC" w:rsidRDefault="00D7298B" w:rsidP="00E426A2">
            <w:pPr>
              <w:pStyle w:val="Contedodatabela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CRC nº </w:t>
            </w:r>
            <w:r w:rsidR="00E426A2">
              <w:rPr>
                <w:rFonts w:ascii="Arial" w:hAnsi="Arial" w:cs="Arial"/>
                <w:i/>
                <w:iCs/>
                <w:sz w:val="20"/>
                <w:szCs w:val="20"/>
              </w:rPr>
              <w:t>010894/O-1</w:t>
            </w:r>
          </w:p>
        </w:tc>
      </w:tr>
    </w:tbl>
    <w:p w:rsidR="003D0E8A" w:rsidRDefault="003D0E8A"/>
    <w:sectPr w:rsidR="003D0E8A" w:rsidSect="00E426A2">
      <w:pgSz w:w="16838" w:h="11906" w:orient="landscape"/>
      <w:pgMar w:top="426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2204"/>
    <w:rsid w:val="00047AC7"/>
    <w:rsid w:val="000E0C90"/>
    <w:rsid w:val="00366505"/>
    <w:rsid w:val="003D0E8A"/>
    <w:rsid w:val="003D598C"/>
    <w:rsid w:val="003D6EB6"/>
    <w:rsid w:val="00716D90"/>
    <w:rsid w:val="0087684C"/>
    <w:rsid w:val="009148D4"/>
    <w:rsid w:val="00947681"/>
    <w:rsid w:val="009B2204"/>
    <w:rsid w:val="00B32ADF"/>
    <w:rsid w:val="00D7298B"/>
    <w:rsid w:val="00E32277"/>
    <w:rsid w:val="00E42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0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9B22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220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rsid w:val="009B2204"/>
    <w:pPr>
      <w:suppressLineNumbers/>
      <w:suppressAutoHyphens/>
    </w:pPr>
    <w:rPr>
      <w:rFonts w:ascii="Times New Roman" w:hAnsi="Times New Roman"/>
      <w:lang w:eastAsia="ar-SA"/>
    </w:rPr>
  </w:style>
  <w:style w:type="paragraph" w:customStyle="1" w:styleId="Ttulodatabela">
    <w:name w:val="Título da tabela"/>
    <w:basedOn w:val="Contedodatabela"/>
    <w:rsid w:val="009B2204"/>
    <w:pPr>
      <w:jc w:val="center"/>
    </w:pPr>
    <w:rPr>
      <w:b/>
      <w:bCs/>
      <w:i/>
      <w:iCs/>
    </w:rPr>
  </w:style>
  <w:style w:type="table" w:styleId="Tabelacomgrade">
    <w:name w:val="Table Grid"/>
    <w:basedOn w:val="Tabelanormal"/>
    <w:rsid w:val="009B220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D0E8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65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50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lmar@amfri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vilmar.fronza</cp:lastModifiedBy>
  <cp:revision>6</cp:revision>
  <cp:lastPrinted>2014-10-30T17:08:00Z</cp:lastPrinted>
  <dcterms:created xsi:type="dcterms:W3CDTF">2014-01-29T18:05:00Z</dcterms:created>
  <dcterms:modified xsi:type="dcterms:W3CDTF">2014-10-31T17:20:00Z</dcterms:modified>
</cp:coreProperties>
</file>